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52F09" w14:textId="77777777" w:rsidR="00BC113F" w:rsidRPr="00163403" w:rsidRDefault="00BC113F" w:rsidP="00BC113F">
      <w:pPr>
        <w:jc w:val="right"/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163403">
        <w:rPr>
          <w:rFonts w:ascii="Sylfaen" w:hAnsi="Sylfaen"/>
          <w:b/>
          <w:i/>
          <w:sz w:val="20"/>
          <w:szCs w:val="20"/>
          <w:u w:val="single"/>
          <w:lang w:val="ka-GE"/>
        </w:rPr>
        <w:t>პროექტი</w:t>
      </w:r>
    </w:p>
    <w:p w14:paraId="00EA3002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b/>
          <w:sz w:val="24"/>
          <w:szCs w:val="24"/>
          <w:lang w:val="ka-GE"/>
        </w:rPr>
        <w:t>საქართველოს მთავრობის</w:t>
      </w:r>
    </w:p>
    <w:p w14:paraId="334077FF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b/>
          <w:sz w:val="24"/>
          <w:szCs w:val="24"/>
          <w:lang w:val="ka-GE"/>
        </w:rPr>
        <w:t>დადგენილება N</w:t>
      </w:r>
    </w:p>
    <w:p w14:paraId="4B483F1D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b/>
          <w:sz w:val="24"/>
          <w:szCs w:val="24"/>
          <w:lang w:val="ka-GE"/>
        </w:rPr>
        <w:t>ქ. თბილისი     ,,....“    ,,.........“ 2020წ.</w:t>
      </w:r>
    </w:p>
    <w:p w14:paraId="2DAA19D5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71ADDDE3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b/>
          <w:sz w:val="24"/>
          <w:szCs w:val="24"/>
          <w:lang w:val="ka-GE"/>
        </w:rPr>
        <w:t>,,იზოლაციისა და კარანტინის წესების დამტკიცების შესახებ“ საქართველოს მთავრობის 2020 წლის 23 მაისის N322 დადგენილებაში ცვლილების შეტანის თაობაზე</w:t>
      </w:r>
    </w:p>
    <w:p w14:paraId="362641AE" w14:textId="4E74F594" w:rsidR="0045456A" w:rsidRDefault="00BC113F" w:rsidP="00BC113F">
      <w:pPr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B86ACD">
        <w:rPr>
          <w:rFonts w:ascii="Sylfaen" w:eastAsia="Times New Roman" w:hAnsi="Sylfaen" w:cs="Sylfaen"/>
          <w:sz w:val="24"/>
          <w:szCs w:val="24"/>
          <w:lang w:val="ka-GE"/>
        </w:rPr>
        <w:t>1. „ნორმატიული აქტების შესახებ“ საქართველოს ორგანული კანონის მე-20 მუხლის მე-4 პუნქტის შესაბამისად, შეტანილ იქნეს ცვლილება „იზოლაციისა და კარანტინის წესების დამტკიცების შესახებ“ საქართველოს მთავრობის 2020 წლის 23 მაისის N322 დადგენილებაში (www.matsne.gov.ge, 23/05/2020, 470230000.10.003.022034) და დადგენილებით დამტკიცებული „იზოლაციისა და კარანტინის წესები“-ს მე</w:t>
      </w:r>
      <w:r w:rsidR="0045456A">
        <w:rPr>
          <w:rFonts w:ascii="Sylfaen" w:eastAsia="Times New Roman" w:hAnsi="Sylfaen" w:cs="Sylfaen"/>
          <w:sz w:val="24"/>
          <w:szCs w:val="24"/>
        </w:rPr>
        <w:t xml:space="preserve">-3 </w:t>
      </w:r>
      <w:r w:rsidR="0045456A">
        <w:rPr>
          <w:rFonts w:ascii="Sylfaen" w:eastAsia="Times New Roman" w:hAnsi="Sylfaen" w:cs="Sylfaen"/>
          <w:sz w:val="24"/>
          <w:szCs w:val="24"/>
          <w:lang w:val="ka-GE"/>
        </w:rPr>
        <w:t>მუხლს დაემატოს 2</w:t>
      </w:r>
      <w:r w:rsidR="0045456A" w:rsidRPr="0045456A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1</w:t>
      </w:r>
      <w:r w:rsidR="0045456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832372">
        <w:rPr>
          <w:rFonts w:ascii="Sylfaen" w:eastAsia="Times New Roman" w:hAnsi="Sylfaen" w:cs="Sylfaen"/>
          <w:sz w:val="24"/>
          <w:szCs w:val="24"/>
          <w:lang w:val="ka-GE"/>
        </w:rPr>
        <w:t>და 2</w:t>
      </w:r>
      <w:r w:rsidR="00832372" w:rsidRPr="00832372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2</w:t>
      </w:r>
      <w:r w:rsidR="00832372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5456A">
        <w:rPr>
          <w:rFonts w:ascii="Sylfaen" w:eastAsia="Times New Roman" w:hAnsi="Sylfaen" w:cs="Sylfaen"/>
          <w:sz w:val="24"/>
          <w:szCs w:val="24"/>
          <w:lang w:val="ka-GE"/>
        </w:rPr>
        <w:t>პუნქტ</w:t>
      </w:r>
      <w:r w:rsidR="00832372">
        <w:rPr>
          <w:rFonts w:ascii="Sylfaen" w:eastAsia="Times New Roman" w:hAnsi="Sylfaen" w:cs="Sylfaen"/>
          <w:sz w:val="24"/>
          <w:szCs w:val="24"/>
          <w:lang w:val="ka-GE"/>
        </w:rPr>
        <w:t>ებ</w:t>
      </w:r>
      <w:r w:rsidR="0045456A">
        <w:rPr>
          <w:rFonts w:ascii="Sylfaen" w:eastAsia="Times New Roman" w:hAnsi="Sylfaen" w:cs="Sylfaen"/>
          <w:sz w:val="24"/>
          <w:szCs w:val="24"/>
          <w:lang w:val="ka-GE"/>
        </w:rPr>
        <w:t>ი შემდეგი რედაქციით:</w:t>
      </w:r>
    </w:p>
    <w:p w14:paraId="74B27F8F" w14:textId="36ACFD77" w:rsidR="0045456A" w:rsidRPr="00AA6EB2" w:rsidRDefault="0045456A" w:rsidP="00AA6EB2">
      <w:pPr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,,2</w:t>
      </w:r>
      <w:r w:rsidRPr="0045456A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1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. ერთიანი </w:t>
      </w:r>
      <w:r w:rsidRPr="0045456A">
        <w:rPr>
          <w:rFonts w:ascii="Sylfaen" w:eastAsia="Times New Roman" w:hAnsi="Sylfaen" w:cs="Sylfaen"/>
          <w:sz w:val="24"/>
          <w:szCs w:val="24"/>
          <w:lang w:val="ka-GE"/>
        </w:rPr>
        <w:t>ეროვნულ გამოცდ</w:t>
      </w:r>
      <w:r w:rsidR="00D727C1">
        <w:rPr>
          <w:rFonts w:ascii="Sylfaen" w:eastAsia="Times New Roman" w:hAnsi="Sylfaen" w:cs="Sylfaen"/>
          <w:sz w:val="24"/>
          <w:szCs w:val="24"/>
          <w:lang w:val="ka-GE"/>
        </w:rPr>
        <w:t>აზე</w:t>
      </w:r>
      <w:r w:rsidR="004F575B">
        <w:rPr>
          <w:rFonts w:ascii="Sylfaen" w:eastAsia="Times New Roman" w:hAnsi="Sylfaen" w:cs="Sylfaen"/>
          <w:sz w:val="24"/>
          <w:szCs w:val="24"/>
          <w:lang w:val="ka-GE"/>
        </w:rPr>
        <w:t>/</w:t>
      </w:r>
      <w:r w:rsidR="00D727C1">
        <w:rPr>
          <w:rFonts w:ascii="Sylfaen" w:hAnsi="Sylfaen" w:cs="Sylfaen"/>
          <w:sz w:val="24"/>
          <w:szCs w:val="24"/>
          <w:lang w:val="ka-GE"/>
        </w:rPr>
        <w:t>საერთო სამაგისტრო გამოცდაზე</w:t>
      </w:r>
      <w:r w:rsidR="004F575B">
        <w:rPr>
          <w:rFonts w:ascii="Sylfaen" w:hAnsi="Sylfaen" w:cs="Sylfaen"/>
          <w:sz w:val="24"/>
          <w:szCs w:val="24"/>
          <w:lang w:val="ka-GE"/>
        </w:rPr>
        <w:t>/</w:t>
      </w:r>
      <w:r w:rsidR="00D727C1">
        <w:rPr>
          <w:rFonts w:ascii="Sylfaen" w:hAnsi="Sylfaen" w:cs="Sylfaen"/>
          <w:sz w:val="24"/>
          <w:szCs w:val="24"/>
          <w:lang w:val="ka-GE"/>
        </w:rPr>
        <w:t xml:space="preserve"> სტუდენტთა საგრანტო </w:t>
      </w:r>
      <w:r w:rsidR="00D727C1" w:rsidRPr="00AA6EB2">
        <w:rPr>
          <w:rFonts w:ascii="Sylfaen" w:eastAsia="Times New Roman" w:hAnsi="Sylfaen" w:cs="Sylfaen"/>
          <w:sz w:val="24"/>
          <w:szCs w:val="24"/>
          <w:lang w:val="ka-GE"/>
        </w:rPr>
        <w:t>კონკურს</w:t>
      </w:r>
      <w:r w:rsidR="004F575B" w:rsidRPr="00AA6EB2">
        <w:rPr>
          <w:rFonts w:ascii="Sylfaen" w:eastAsia="Times New Roman" w:hAnsi="Sylfaen" w:cs="Sylfaen"/>
          <w:sz w:val="24"/>
          <w:szCs w:val="24"/>
          <w:lang w:val="ka-GE"/>
        </w:rPr>
        <w:t>ში/საგნის გამოცდის, საგნობრივი და პროფესიული კომპეტენციების დადგენის მიზნით ჩასატარებელი ტესტირებაზე</w:t>
      </w:r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მონაწილეობისთვის რეგისტრირებული </w:t>
      </w:r>
      <w:r w:rsidR="00D727C1">
        <w:rPr>
          <w:rFonts w:ascii="Sylfaen" w:eastAsia="Times New Roman" w:hAnsi="Sylfaen" w:cs="Sylfaen"/>
          <w:sz w:val="24"/>
          <w:szCs w:val="24"/>
          <w:lang w:val="ka-GE"/>
        </w:rPr>
        <w:t>აბიტურიენტი/</w:t>
      </w:r>
      <w:proofErr w:type="spellStart"/>
      <w:r w:rsidR="00D727C1" w:rsidRPr="00AA6EB2">
        <w:rPr>
          <w:rFonts w:ascii="Sylfaen" w:eastAsia="Times New Roman" w:hAnsi="Sylfaen" w:cs="Sylfaen"/>
          <w:sz w:val="24"/>
          <w:szCs w:val="24"/>
          <w:lang w:val="ka-GE"/>
        </w:rPr>
        <w:t>მაგისტრანტობისკანდიდატი</w:t>
      </w:r>
      <w:proofErr w:type="spellEnd"/>
      <w:r w:rsidR="00D727C1" w:rsidRPr="00AA6EB2">
        <w:rPr>
          <w:rFonts w:ascii="Sylfaen" w:eastAsia="Times New Roman" w:hAnsi="Sylfaen" w:cs="Sylfaen"/>
          <w:sz w:val="24"/>
          <w:szCs w:val="24"/>
          <w:lang w:val="ka-GE"/>
        </w:rPr>
        <w:t xml:space="preserve">/სტუდენტი/აპლიკანტი, </w:t>
      </w:r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რომელიც იმყოფება </w:t>
      </w:r>
      <w:proofErr w:type="spellStart"/>
      <w:r w:rsidRPr="0045456A">
        <w:rPr>
          <w:rFonts w:ascii="Sylfaen" w:eastAsia="Times New Roman" w:hAnsi="Sylfaen" w:cs="Sylfaen"/>
          <w:sz w:val="24"/>
          <w:szCs w:val="24"/>
          <w:lang w:val="ka-GE"/>
        </w:rPr>
        <w:t>საკარანტინე</w:t>
      </w:r>
      <w:proofErr w:type="spellEnd"/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სივრცეში ან ამ დადგენილებით განსაზღვრული წესით</w:t>
      </w:r>
      <w:r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ქვეყანაში ჩამოსვლის შემდეგ უნდა გადავიდეს კარანტინში</w:t>
      </w:r>
      <w:r w:rsidR="00D727C1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დაექვემდებარება ტესტირებას </w:t>
      </w:r>
      <w:proofErr w:type="spellStart"/>
      <w:r w:rsidRPr="0045456A">
        <w:rPr>
          <w:rFonts w:ascii="Sylfaen" w:eastAsia="Times New Roman" w:hAnsi="Sylfaen" w:cs="Sylfaen"/>
          <w:sz w:val="24"/>
          <w:szCs w:val="24"/>
          <w:lang w:val="ka-GE"/>
        </w:rPr>
        <w:t>პჯრ</w:t>
      </w:r>
      <w:proofErr w:type="spellEnd"/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(</w:t>
      </w:r>
      <w:proofErr w:type="spellStart"/>
      <w:r w:rsidRPr="0045456A">
        <w:rPr>
          <w:rFonts w:ascii="Sylfaen" w:eastAsia="Times New Roman" w:hAnsi="Sylfaen" w:cs="Sylfaen"/>
          <w:sz w:val="24"/>
          <w:szCs w:val="24"/>
          <w:lang w:val="ka-GE"/>
        </w:rPr>
        <w:t>პოლიმერაზული</w:t>
      </w:r>
      <w:proofErr w:type="spellEnd"/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ჯაჭვური რეაქცია)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45456A">
        <w:rPr>
          <w:rFonts w:ascii="Sylfaen" w:eastAsia="Times New Roman" w:hAnsi="Sylfaen" w:cs="Sylfaen"/>
          <w:sz w:val="24"/>
          <w:szCs w:val="24"/>
          <w:lang w:val="ka-GE"/>
        </w:rPr>
        <w:t>მეთოდით გამოცდაზე</w:t>
      </w:r>
      <w:r w:rsidR="00D727C1">
        <w:rPr>
          <w:rFonts w:ascii="Sylfaen" w:eastAsia="Times New Roman" w:hAnsi="Sylfaen" w:cs="Sylfaen"/>
          <w:sz w:val="24"/>
          <w:szCs w:val="24"/>
          <w:lang w:val="ka-GE"/>
        </w:rPr>
        <w:t>/კონკურსზე/ტესტირებაზე</w:t>
      </w:r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დაშვებამდე და შემდეგ განმეორებით ყოველ 72 საათში. გამოცდებს შორის პერიოდში </w:t>
      </w:r>
      <w:r w:rsidR="00D727C1">
        <w:rPr>
          <w:rFonts w:ascii="Sylfaen" w:eastAsia="Times New Roman" w:hAnsi="Sylfaen" w:cs="Sylfaen"/>
          <w:sz w:val="24"/>
          <w:szCs w:val="24"/>
          <w:lang w:val="ka-GE"/>
        </w:rPr>
        <w:t>პირი</w:t>
      </w:r>
      <w:r w:rsidR="00D727C1"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უნდა დაბრუნდეს </w:t>
      </w:r>
      <w:proofErr w:type="spellStart"/>
      <w:r w:rsidRPr="0045456A">
        <w:rPr>
          <w:rFonts w:ascii="Sylfaen" w:eastAsia="Times New Roman" w:hAnsi="Sylfaen" w:cs="Sylfaen"/>
          <w:sz w:val="24"/>
          <w:szCs w:val="24"/>
          <w:lang w:val="ka-GE"/>
        </w:rPr>
        <w:t>საკარანტინე</w:t>
      </w:r>
      <w:proofErr w:type="spellEnd"/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სივრცეში.</w:t>
      </w:r>
    </w:p>
    <w:p w14:paraId="755D8065" w14:textId="34C48A02" w:rsidR="000478E5" w:rsidRPr="000478E5" w:rsidRDefault="000478E5" w:rsidP="0045456A">
      <w:pPr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2</w:t>
      </w:r>
      <w:r w:rsidRPr="000478E5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2</w:t>
      </w:r>
      <w:r>
        <w:rPr>
          <w:rFonts w:ascii="Sylfaen" w:eastAsia="Times New Roman" w:hAnsi="Sylfaen" w:cs="Sylfaen"/>
          <w:sz w:val="24"/>
          <w:szCs w:val="24"/>
          <w:lang w:val="ka-GE"/>
        </w:rPr>
        <w:t>. ამ მუხლის 2</w:t>
      </w:r>
      <w:r w:rsidRPr="000478E5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1</w:t>
      </w:r>
      <w:r w:rsidRPr="000478E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პუნქტით </w:t>
      </w:r>
      <w:proofErr w:type="spellStart"/>
      <w:r>
        <w:rPr>
          <w:rFonts w:ascii="Sylfaen" w:eastAsia="Times New Roman" w:hAnsi="Sylfaen" w:cs="Sylfaen"/>
          <w:sz w:val="24"/>
          <w:szCs w:val="24"/>
          <w:lang w:val="ka-GE"/>
        </w:rPr>
        <w:t>გათავლისწინებულ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პირთა შესახებ ს</w:t>
      </w:r>
      <w:r w:rsidRPr="000478E5">
        <w:rPr>
          <w:rFonts w:ascii="Sylfaen" w:eastAsia="Times New Roman" w:hAnsi="Sylfaen" w:cs="Sylfaen"/>
          <w:sz w:val="24"/>
          <w:szCs w:val="24"/>
          <w:lang w:val="ka-GE"/>
        </w:rPr>
        <w:t>სიპ – ლ. საყვარელიძის სახელობის დაავადებათა კონტროლისა და საზოგადოებრივი ჯანმრთელობის ეროვნული ცენტრ</w:t>
      </w:r>
      <w:r>
        <w:rPr>
          <w:rFonts w:ascii="Sylfaen" w:eastAsia="Times New Roman" w:hAnsi="Sylfaen" w:cs="Sylfaen"/>
          <w:sz w:val="24"/>
          <w:szCs w:val="24"/>
          <w:lang w:val="ka-GE"/>
        </w:rPr>
        <w:t>ს ინფორმაციას აწვდის საქ</w:t>
      </w:r>
      <w:r w:rsidR="006B7B10">
        <w:rPr>
          <w:rFonts w:ascii="Sylfaen" w:eastAsia="Times New Roman" w:hAnsi="Sylfaen" w:cs="Sylfaen"/>
          <w:sz w:val="24"/>
          <w:szCs w:val="24"/>
          <w:lang w:val="ka-GE"/>
        </w:rPr>
        <w:t>ა</w:t>
      </w:r>
      <w:r>
        <w:rPr>
          <w:rFonts w:ascii="Sylfaen" w:eastAsia="Times New Roman" w:hAnsi="Sylfaen" w:cs="Sylfaen"/>
          <w:sz w:val="24"/>
          <w:szCs w:val="24"/>
          <w:lang w:val="ka-GE"/>
        </w:rPr>
        <w:t>რთველოს განათლების, მეცნიერების, კულტურისა და სპორტის სამინი</w:t>
      </w:r>
      <w:r w:rsidR="00832372">
        <w:rPr>
          <w:rFonts w:ascii="Sylfaen" w:eastAsia="Times New Roman" w:hAnsi="Sylfaen" w:cs="Sylfaen"/>
          <w:sz w:val="24"/>
          <w:szCs w:val="24"/>
          <w:lang w:val="ka-GE"/>
        </w:rPr>
        <w:t>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ტროს შესაბამისი სამსახური, </w:t>
      </w:r>
      <w:r w:rsidR="006B7B10">
        <w:rPr>
          <w:rFonts w:ascii="Sylfaen" w:eastAsia="Times New Roman" w:hAnsi="Sylfaen" w:cs="Sylfaen"/>
          <w:sz w:val="24"/>
          <w:szCs w:val="24"/>
          <w:lang w:val="ka-GE"/>
        </w:rPr>
        <w:t xml:space="preserve">გამოცდის/კონკურსის/ტესტირების დაწყებამდე </w:t>
      </w:r>
      <w:proofErr w:type="spellStart"/>
      <w:r w:rsidR="006B7B10">
        <w:rPr>
          <w:rFonts w:ascii="Sylfaen" w:eastAsia="Times New Roman" w:hAnsi="Sylfaen" w:cs="Sylfaen"/>
          <w:sz w:val="24"/>
          <w:szCs w:val="24"/>
          <w:lang w:val="ka-GE"/>
        </w:rPr>
        <w:t>არაუგვინეს</w:t>
      </w:r>
      <w:proofErr w:type="spellEnd"/>
      <w:r w:rsidR="006B7B10">
        <w:rPr>
          <w:rFonts w:ascii="Sylfaen" w:eastAsia="Times New Roman" w:hAnsi="Sylfaen" w:cs="Sylfaen"/>
          <w:sz w:val="24"/>
          <w:szCs w:val="24"/>
          <w:lang w:val="ka-GE"/>
        </w:rPr>
        <w:t xml:space="preserve"> 48 საათისა, </w:t>
      </w:r>
      <w:proofErr w:type="spellStart"/>
      <w:r>
        <w:rPr>
          <w:rFonts w:ascii="Sylfaen" w:eastAsia="Times New Roman" w:hAnsi="Sylfaen" w:cs="Sylfaen"/>
          <w:sz w:val="24"/>
          <w:szCs w:val="24"/>
          <w:lang w:val="ka-GE"/>
        </w:rPr>
        <w:t>ურთიერთშეთანხმებული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ფორმატით.</w:t>
      </w:r>
      <w:r w:rsidR="00832372">
        <w:rPr>
          <w:rFonts w:ascii="Sylfaen" w:eastAsia="Times New Roman" w:hAnsi="Sylfaen" w:cs="Sylfaen"/>
          <w:sz w:val="24"/>
          <w:szCs w:val="24"/>
          <w:lang w:val="ka-GE"/>
        </w:rPr>
        <w:t>“.</w:t>
      </w:r>
    </w:p>
    <w:p w14:paraId="381FA18A" w14:textId="77777777" w:rsidR="00BC113F" w:rsidRDefault="00BC113F" w:rsidP="00BC113F">
      <w:pPr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B86ACD">
        <w:rPr>
          <w:rFonts w:ascii="Sylfaen" w:hAnsi="Sylfaen" w:cs="Sylfaen"/>
          <w:color w:val="000000"/>
          <w:sz w:val="24"/>
          <w:szCs w:val="24"/>
          <w:lang w:val="ka-GE"/>
        </w:rPr>
        <w:t>2. ეს დადგენილება ამოქმედდეს გამოქვეყნებისთანავე.</w:t>
      </w:r>
    </w:p>
    <w:p w14:paraId="3084F949" w14:textId="77777777" w:rsidR="0045456A" w:rsidRDefault="0045456A" w:rsidP="00BC113F">
      <w:pPr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785C2A4D" w14:textId="77777777" w:rsidR="00BC113F" w:rsidRPr="00163403" w:rsidRDefault="00BC113F" w:rsidP="00BC113F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163403">
        <w:rPr>
          <w:rFonts w:ascii="Sylfaen" w:hAnsi="Sylfaen" w:cs="Sylfaen"/>
          <w:b/>
          <w:color w:val="000000"/>
          <w:sz w:val="24"/>
          <w:szCs w:val="24"/>
          <w:lang w:val="ka-GE"/>
        </w:rPr>
        <w:t>პრემიერ-მინისტრი                                                                 გიორგი გახარია</w:t>
      </w:r>
    </w:p>
    <w:p w14:paraId="4304D710" w14:textId="77777777" w:rsidR="00AA6EB2" w:rsidRDefault="00AA6EB2" w:rsidP="00F45380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7710B5EB" w14:textId="1B0FAA4C" w:rsidR="00BC113F" w:rsidRPr="00B86ACD" w:rsidRDefault="00BC113F" w:rsidP="00F45380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b/>
          <w:sz w:val="24"/>
          <w:szCs w:val="24"/>
          <w:lang w:val="ka-GE"/>
        </w:rPr>
        <w:lastRenderedPageBreak/>
        <w:t>განმარტებითი ბარათი</w:t>
      </w:r>
    </w:p>
    <w:p w14:paraId="571FDDE6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bCs/>
          <w:color w:val="000000"/>
          <w:sz w:val="24"/>
          <w:szCs w:val="24"/>
          <w:lang w:val="ka-GE"/>
        </w:rPr>
        <w:t>„</w:t>
      </w:r>
      <w:r w:rsidRPr="00B86ACD">
        <w:rPr>
          <w:rFonts w:ascii="Sylfaen" w:hAnsi="Sylfaen"/>
          <w:b/>
          <w:sz w:val="24"/>
          <w:szCs w:val="24"/>
          <w:lang w:val="ka-GE"/>
        </w:rPr>
        <w:t>იზოლაციისა და კარანტინის წესების დამტკიცების შესახებ“ საქართველოს მთავრობის 2020 წლის 23 მაისის N322 დადგენილებაში ცვლილების შეტანის თაობაზე</w:t>
      </w:r>
    </w:p>
    <w:p w14:paraId="7C909F30" w14:textId="77777777" w:rsidR="00BC113F" w:rsidRPr="00B86ACD" w:rsidRDefault="00BC113F" w:rsidP="00BC113F">
      <w:pPr>
        <w:jc w:val="center"/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</w:pPr>
      <w:r w:rsidRPr="00B86ACD"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  <w:t>საქართველოს მთავრობის დადგენილების პროექტზე</w:t>
      </w:r>
    </w:p>
    <w:p w14:paraId="5337DE16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214FD054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b/>
          <w:sz w:val="24"/>
          <w:szCs w:val="24"/>
          <w:lang w:val="ka-GE"/>
        </w:rPr>
        <w:t>ინფორმაცია სამართლებრივი აქტის პროექტის შესახებ</w:t>
      </w:r>
    </w:p>
    <w:p w14:paraId="0DF7F44B" w14:textId="77777777" w:rsidR="00BC113F" w:rsidRDefault="00BC113F" w:rsidP="001477A6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B86ACD">
        <w:rPr>
          <w:rFonts w:ascii="Sylfaen" w:hAnsi="Sylfaen"/>
          <w:sz w:val="24"/>
          <w:szCs w:val="24"/>
          <w:lang w:val="ka-GE"/>
        </w:rPr>
        <w:t xml:space="preserve">წარმოდგენილი </w:t>
      </w:r>
      <w:r>
        <w:rPr>
          <w:rFonts w:ascii="Sylfaen" w:hAnsi="Sylfaen"/>
          <w:sz w:val="24"/>
          <w:szCs w:val="24"/>
          <w:lang w:val="ka-GE"/>
        </w:rPr>
        <w:t>დადგენილე</w:t>
      </w:r>
      <w:r w:rsidRPr="00B86ACD">
        <w:rPr>
          <w:rFonts w:ascii="Sylfaen" w:hAnsi="Sylfaen"/>
          <w:sz w:val="24"/>
          <w:szCs w:val="24"/>
          <w:lang w:val="ka-GE"/>
        </w:rPr>
        <w:t>ბის პროექტის მომზადება განპირობებულია შემდეგი გარემოებებით:</w:t>
      </w:r>
    </w:p>
    <w:p w14:paraId="7C63A98C" w14:textId="62874A08" w:rsidR="0045456A" w:rsidRDefault="0045456A" w:rsidP="0045456A">
      <w:pPr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როგორც ცნობილია, ქვეყანაში იწყება ერთიანი ეროვნული გამოცდები</w:t>
      </w:r>
      <w:r w:rsidR="00AA6EB2">
        <w:rPr>
          <w:rFonts w:ascii="Sylfaen" w:eastAsia="Times New Roman" w:hAnsi="Sylfaen" w:cs="Sylfaen"/>
          <w:sz w:val="24"/>
          <w:szCs w:val="24"/>
          <w:lang w:val="ka-GE"/>
        </w:rPr>
        <w:t xml:space="preserve"> და სხვა გამოცდები/ტესტირება, 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თუმცა, კარანტინის სივრცეებში იმყოფებიან ან შესაძლოა მოხვდნენ პირები, რომლებიც მონაწილეობენ </w:t>
      </w:r>
      <w:r w:rsidR="00AA6EB2">
        <w:rPr>
          <w:rFonts w:ascii="Sylfaen" w:eastAsia="Times New Roman" w:hAnsi="Sylfaen" w:cs="Sylfaen"/>
          <w:sz w:val="24"/>
          <w:szCs w:val="24"/>
          <w:lang w:val="ka-GE"/>
        </w:rPr>
        <w:t xml:space="preserve">აღნიშნულ </w:t>
      </w:r>
      <w:r w:rsidRPr="0045456A">
        <w:rPr>
          <w:rFonts w:ascii="Sylfaen" w:eastAsia="Times New Roman" w:hAnsi="Sylfaen" w:cs="Sylfaen"/>
          <w:sz w:val="24"/>
          <w:szCs w:val="24"/>
          <w:lang w:val="ka-GE"/>
        </w:rPr>
        <w:t>გამოცდებში</w:t>
      </w:r>
      <w:r>
        <w:rPr>
          <w:rFonts w:ascii="Sylfaen" w:eastAsia="Times New Roman" w:hAnsi="Sylfaen" w:cs="Sylfaen"/>
          <w:sz w:val="24"/>
          <w:szCs w:val="24"/>
          <w:lang w:val="ka-GE"/>
        </w:rPr>
        <w:t>. შესაბამ</w:t>
      </w:r>
      <w:r w:rsidR="00AA6EB2">
        <w:rPr>
          <w:rFonts w:ascii="Sylfaen" w:eastAsia="Times New Roman" w:hAnsi="Sylfaen" w:cs="Sylfaen"/>
          <w:sz w:val="24"/>
          <w:szCs w:val="24"/>
          <w:lang w:val="ka-GE"/>
        </w:rPr>
        <w:t>ი</w:t>
      </w:r>
      <w:r>
        <w:rPr>
          <w:rFonts w:ascii="Sylfaen" w:eastAsia="Times New Roman" w:hAnsi="Sylfaen" w:cs="Sylfaen"/>
          <w:sz w:val="24"/>
          <w:szCs w:val="24"/>
          <w:lang w:val="ka-GE"/>
        </w:rPr>
        <w:t>სად, აქტუალურია, დარეგულირდეს ამ პირთა გამოცდებზე დაშვების პროცედურები.</w:t>
      </w:r>
    </w:p>
    <w:p w14:paraId="1E3ADD9B" w14:textId="77777777" w:rsidR="00AA6EB2" w:rsidRDefault="0045456A" w:rsidP="006A1316">
      <w:pPr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ცვლილების შედეგად, </w:t>
      </w:r>
      <w:r w:rsidR="00AA6EB2">
        <w:rPr>
          <w:rFonts w:ascii="Sylfaen" w:eastAsia="Times New Roman" w:hAnsi="Sylfaen" w:cs="Sylfaen"/>
          <w:sz w:val="24"/>
          <w:szCs w:val="24"/>
          <w:lang w:val="ka-GE"/>
        </w:rPr>
        <w:t xml:space="preserve">ერთიანი </w:t>
      </w:r>
      <w:r w:rsidR="00AA6EB2" w:rsidRPr="0045456A">
        <w:rPr>
          <w:rFonts w:ascii="Sylfaen" w:eastAsia="Times New Roman" w:hAnsi="Sylfaen" w:cs="Sylfaen"/>
          <w:sz w:val="24"/>
          <w:szCs w:val="24"/>
          <w:lang w:val="ka-GE"/>
        </w:rPr>
        <w:t>ეროვნულ გამოცდ</w:t>
      </w:r>
      <w:r w:rsidR="00AA6EB2">
        <w:rPr>
          <w:rFonts w:ascii="Sylfaen" w:eastAsia="Times New Roman" w:hAnsi="Sylfaen" w:cs="Sylfaen"/>
          <w:sz w:val="24"/>
          <w:szCs w:val="24"/>
          <w:lang w:val="ka-GE"/>
        </w:rPr>
        <w:t>აზე/</w:t>
      </w:r>
      <w:r w:rsidR="00AA6EB2">
        <w:rPr>
          <w:rFonts w:ascii="Sylfaen" w:hAnsi="Sylfaen" w:cs="Sylfaen"/>
          <w:sz w:val="24"/>
          <w:szCs w:val="24"/>
          <w:lang w:val="ka-GE"/>
        </w:rPr>
        <w:t xml:space="preserve">საერთო სამაგისტრო გამოცდაზე/ სტუდენტთა საგრანტო </w:t>
      </w:r>
      <w:r w:rsidR="00AA6EB2" w:rsidRPr="00AA6EB2">
        <w:rPr>
          <w:rFonts w:ascii="Sylfaen" w:eastAsia="Times New Roman" w:hAnsi="Sylfaen" w:cs="Sylfaen"/>
          <w:sz w:val="24"/>
          <w:szCs w:val="24"/>
          <w:lang w:val="ka-GE"/>
        </w:rPr>
        <w:t>კონკურსში/საგნის გამოცდის, საგნობრივი და პროფესიული კომპეტენციების დადგენის მიზნით ჩასატარებელი ტესტირებაზე</w:t>
      </w:r>
      <w:r w:rsidR="00AA6EB2"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მონაწილეობისთვის რეგისტრირებული </w:t>
      </w:r>
      <w:r w:rsidR="00AA6EB2">
        <w:rPr>
          <w:rFonts w:ascii="Sylfaen" w:eastAsia="Times New Roman" w:hAnsi="Sylfaen" w:cs="Sylfaen"/>
          <w:sz w:val="24"/>
          <w:szCs w:val="24"/>
          <w:lang w:val="ka-GE"/>
        </w:rPr>
        <w:t>აბიტურიენტი/</w:t>
      </w:r>
      <w:proofErr w:type="spellStart"/>
      <w:r w:rsidR="00AA6EB2" w:rsidRPr="00AA6EB2">
        <w:rPr>
          <w:rFonts w:ascii="Sylfaen" w:eastAsia="Times New Roman" w:hAnsi="Sylfaen" w:cs="Sylfaen"/>
          <w:sz w:val="24"/>
          <w:szCs w:val="24"/>
          <w:lang w:val="ka-GE"/>
        </w:rPr>
        <w:t>მაგისტრანტობისკანდიდატი</w:t>
      </w:r>
      <w:proofErr w:type="spellEnd"/>
      <w:r w:rsidR="00AA6EB2" w:rsidRPr="00AA6EB2">
        <w:rPr>
          <w:rFonts w:ascii="Sylfaen" w:eastAsia="Times New Roman" w:hAnsi="Sylfaen" w:cs="Sylfaen"/>
          <w:sz w:val="24"/>
          <w:szCs w:val="24"/>
          <w:lang w:val="ka-GE"/>
        </w:rPr>
        <w:t xml:space="preserve">/სტუდენტი/აპლიკანტი, </w:t>
      </w:r>
      <w:r w:rsidR="00AA6EB2"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რომელიც იმყოფება </w:t>
      </w:r>
      <w:proofErr w:type="spellStart"/>
      <w:r w:rsidR="00AA6EB2" w:rsidRPr="0045456A">
        <w:rPr>
          <w:rFonts w:ascii="Sylfaen" w:eastAsia="Times New Roman" w:hAnsi="Sylfaen" w:cs="Sylfaen"/>
          <w:sz w:val="24"/>
          <w:szCs w:val="24"/>
          <w:lang w:val="ka-GE"/>
        </w:rPr>
        <w:t>საკარანტინე</w:t>
      </w:r>
      <w:proofErr w:type="spellEnd"/>
      <w:r w:rsidR="00AA6EB2"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სივრცეში ან ამ დადგენილებით განსაზღვრული წესით</w:t>
      </w:r>
      <w:r w:rsidR="00AA6EB2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="00AA6EB2"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ქვეყანაში ჩამოსვლის შემდეგ უნდა გადავიდეს კარანტინში</w:t>
      </w:r>
      <w:r w:rsidR="00AA6EB2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="00AA6EB2"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დაექვემდებარება ტესტირებას </w:t>
      </w:r>
      <w:proofErr w:type="spellStart"/>
      <w:r w:rsidR="00AA6EB2" w:rsidRPr="0045456A">
        <w:rPr>
          <w:rFonts w:ascii="Sylfaen" w:eastAsia="Times New Roman" w:hAnsi="Sylfaen" w:cs="Sylfaen"/>
          <w:sz w:val="24"/>
          <w:szCs w:val="24"/>
          <w:lang w:val="ka-GE"/>
        </w:rPr>
        <w:t>პჯრ</w:t>
      </w:r>
      <w:proofErr w:type="spellEnd"/>
      <w:r w:rsidR="00AA6EB2"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AA6EB2">
        <w:rPr>
          <w:rFonts w:ascii="Sylfaen" w:eastAsia="Times New Roman" w:hAnsi="Sylfaen" w:cs="Sylfaen"/>
          <w:sz w:val="24"/>
          <w:szCs w:val="24"/>
          <w:lang w:val="ka-GE"/>
        </w:rPr>
        <w:t>(</w:t>
      </w:r>
      <w:proofErr w:type="spellStart"/>
      <w:r w:rsidR="00AA6EB2" w:rsidRPr="0045456A">
        <w:rPr>
          <w:rFonts w:ascii="Sylfaen" w:eastAsia="Times New Roman" w:hAnsi="Sylfaen" w:cs="Sylfaen"/>
          <w:sz w:val="24"/>
          <w:szCs w:val="24"/>
          <w:lang w:val="ka-GE"/>
        </w:rPr>
        <w:t>პოლიმერაზული</w:t>
      </w:r>
      <w:proofErr w:type="spellEnd"/>
      <w:r w:rsidR="00AA6EB2"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ჯაჭვური რეაქცია)</w:t>
      </w:r>
      <w:r w:rsidR="00AA6EB2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AA6EB2" w:rsidRPr="0045456A">
        <w:rPr>
          <w:rFonts w:ascii="Sylfaen" w:eastAsia="Times New Roman" w:hAnsi="Sylfaen" w:cs="Sylfaen"/>
          <w:sz w:val="24"/>
          <w:szCs w:val="24"/>
          <w:lang w:val="ka-GE"/>
        </w:rPr>
        <w:t>მეთოდით გამოცდაზე</w:t>
      </w:r>
      <w:r w:rsidR="00AA6EB2">
        <w:rPr>
          <w:rFonts w:ascii="Sylfaen" w:eastAsia="Times New Roman" w:hAnsi="Sylfaen" w:cs="Sylfaen"/>
          <w:sz w:val="24"/>
          <w:szCs w:val="24"/>
          <w:lang w:val="ka-GE"/>
        </w:rPr>
        <w:t>/კონკურსზე/ტესტირებაზე</w:t>
      </w:r>
      <w:r w:rsidR="00AA6EB2"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დაშვებამდე და შემდეგ განმეორებით ყოველ 72 საათში. გამოცდებს შორის პერიოდში </w:t>
      </w:r>
      <w:r w:rsidR="00AA6EB2">
        <w:rPr>
          <w:rFonts w:ascii="Sylfaen" w:eastAsia="Times New Roman" w:hAnsi="Sylfaen" w:cs="Sylfaen"/>
          <w:sz w:val="24"/>
          <w:szCs w:val="24"/>
          <w:lang w:val="ka-GE"/>
        </w:rPr>
        <w:t>პირი</w:t>
      </w:r>
      <w:r w:rsidR="00AA6EB2"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უნდა დაბრუნდეს </w:t>
      </w:r>
      <w:proofErr w:type="spellStart"/>
      <w:r w:rsidR="00AA6EB2" w:rsidRPr="0045456A">
        <w:rPr>
          <w:rFonts w:ascii="Sylfaen" w:eastAsia="Times New Roman" w:hAnsi="Sylfaen" w:cs="Sylfaen"/>
          <w:sz w:val="24"/>
          <w:szCs w:val="24"/>
          <w:lang w:val="ka-GE"/>
        </w:rPr>
        <w:t>საკარანტინე</w:t>
      </w:r>
      <w:proofErr w:type="spellEnd"/>
      <w:r w:rsidR="00AA6EB2"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სივრცეში.</w:t>
      </w:r>
    </w:p>
    <w:p w14:paraId="06566EF7" w14:textId="44702B53" w:rsidR="000478E5" w:rsidRDefault="000478E5" w:rsidP="006A1316">
      <w:pPr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eastAsia="Times New Roman" w:hAnsi="Sylfaen" w:cs="Sylfaen"/>
          <w:sz w:val="24"/>
          <w:szCs w:val="24"/>
          <w:lang w:val="ka-GE"/>
        </w:rPr>
        <w:t>გამოცდაზე რეგისტრირებულ პირთა შესახებ ს</w:t>
      </w:r>
      <w:r w:rsidRPr="000478E5">
        <w:rPr>
          <w:rFonts w:ascii="Sylfaen" w:eastAsia="Times New Roman" w:hAnsi="Sylfaen" w:cs="Sylfaen"/>
          <w:sz w:val="24"/>
          <w:szCs w:val="24"/>
          <w:lang w:val="ka-GE"/>
        </w:rPr>
        <w:t>სიპ – ლ. საყვარელიძის სახელობის დაავადებათა კონტროლისა და საზოგადოებრივი ჯანმრთელობის ეროვნული ცენტრ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ს ინფორმაციას აწვდის </w:t>
      </w:r>
      <w:proofErr w:type="spellStart"/>
      <w:r>
        <w:rPr>
          <w:rFonts w:ascii="Sylfaen" w:eastAsia="Times New Roman" w:hAnsi="Sylfaen" w:cs="Sylfaen"/>
          <w:sz w:val="24"/>
          <w:szCs w:val="24"/>
          <w:lang w:val="ka-GE"/>
        </w:rPr>
        <w:t>საქრთველოს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განათლების, მეცნიერების, კულტურისა და სპორტის სამინიტროს შესაბამისი სამსახური, </w:t>
      </w:r>
      <w:proofErr w:type="spellStart"/>
      <w:r>
        <w:rPr>
          <w:rFonts w:ascii="Sylfaen" w:eastAsia="Times New Roman" w:hAnsi="Sylfaen" w:cs="Sylfaen"/>
          <w:sz w:val="24"/>
          <w:szCs w:val="24"/>
          <w:lang w:val="ka-GE"/>
        </w:rPr>
        <w:t>ურთიერთშეთანხმებული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ფორმატით.</w:t>
      </w:r>
    </w:p>
    <w:p w14:paraId="584EE4BB" w14:textId="77777777" w:rsidR="00BC113F" w:rsidRPr="00B86ACD" w:rsidRDefault="0045456A" w:rsidP="0045456A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BC113F" w:rsidRPr="00B86ACD">
        <w:rPr>
          <w:rFonts w:ascii="Sylfaen" w:hAnsi="Sylfaen"/>
          <w:b/>
          <w:sz w:val="24"/>
          <w:szCs w:val="24"/>
          <w:lang w:val="ka-GE"/>
        </w:rPr>
        <w:t>ინფორმაცია ევროკავშირის სამართლებრივი აქტის შესახებ</w:t>
      </w:r>
    </w:p>
    <w:p w14:paraId="65A9C395" w14:textId="77777777" w:rsidR="00BC113F" w:rsidRPr="00B86ACD" w:rsidRDefault="00BC113F" w:rsidP="00BC113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B86ACD">
        <w:rPr>
          <w:rFonts w:ascii="Sylfaen" w:hAnsi="Sylfaen"/>
          <w:sz w:val="24"/>
          <w:szCs w:val="24"/>
          <w:lang w:val="ka-GE"/>
        </w:rPr>
        <w:t>განკარგულების პროექტი არ ახდენს ევროკავშირის წინაშე ნაკისრ ვალდებულებებზე რაიმე სახის ზეგავლენას.</w:t>
      </w:r>
    </w:p>
    <w:p w14:paraId="3CC10950" w14:textId="77777777" w:rsidR="00BC113F" w:rsidRDefault="00BC113F" w:rsidP="00BC113F">
      <w:pPr>
        <w:rPr>
          <w:rFonts w:ascii="Sylfaen" w:hAnsi="Sylfaen"/>
          <w:b/>
          <w:sz w:val="24"/>
          <w:szCs w:val="24"/>
          <w:lang w:val="ka-GE"/>
        </w:rPr>
      </w:pPr>
    </w:p>
    <w:p w14:paraId="548F2844" w14:textId="77777777" w:rsidR="00BC113F" w:rsidRPr="00B86ACD" w:rsidRDefault="00BC113F" w:rsidP="00BC113F">
      <w:pPr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b/>
          <w:sz w:val="24"/>
          <w:szCs w:val="24"/>
          <w:lang w:val="ka-GE"/>
        </w:rPr>
        <w:t>პროექტის მიღებით გამოწვეული საფინანსო–ეკონომიკური შედეგების გაანგარიშება</w:t>
      </w:r>
    </w:p>
    <w:p w14:paraId="13088941" w14:textId="77777777" w:rsidR="00BC113F" w:rsidRPr="00163403" w:rsidRDefault="00BC113F" w:rsidP="00BC113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B86ACD">
        <w:rPr>
          <w:rFonts w:ascii="Sylfaen" w:hAnsi="Sylfaen"/>
          <w:sz w:val="24"/>
          <w:szCs w:val="24"/>
          <w:lang w:val="ka-GE"/>
        </w:rPr>
        <w:lastRenderedPageBreak/>
        <w:t xml:space="preserve">პროექტი არ გამოიწვევს დამატებით ხარჯების გამოყოფას სახელმწიფო ბიუჯეტიდან. </w:t>
      </w:r>
    </w:p>
    <w:p w14:paraId="49864034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b/>
          <w:sz w:val="24"/>
          <w:szCs w:val="24"/>
          <w:lang w:val="ka-GE"/>
        </w:rPr>
        <w:t>პროექტის მოსალოდნელი შედეგები</w:t>
      </w:r>
    </w:p>
    <w:p w14:paraId="3E59F092" w14:textId="77777777" w:rsidR="00BC113F" w:rsidRPr="00B86ACD" w:rsidRDefault="00BC113F" w:rsidP="00A0589D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sz w:val="24"/>
          <w:szCs w:val="24"/>
          <w:lang w:val="ka-GE"/>
        </w:rPr>
        <w:t>პროექტის თანახმად,</w:t>
      </w:r>
      <w:r w:rsidR="006A1316">
        <w:rPr>
          <w:rFonts w:ascii="Sylfaen" w:eastAsia="Times New Roman" w:hAnsi="Sylfaen" w:cs="Sylfaen"/>
          <w:sz w:val="24"/>
          <w:szCs w:val="24"/>
          <w:lang w:val="ka-GE"/>
        </w:rPr>
        <w:t xml:space="preserve"> დარეგულირდება </w:t>
      </w:r>
      <w:proofErr w:type="spellStart"/>
      <w:r w:rsidR="006A1316">
        <w:rPr>
          <w:rFonts w:ascii="Sylfaen" w:eastAsia="Times New Roman" w:hAnsi="Sylfaen" w:cs="Sylfaen"/>
          <w:sz w:val="24"/>
          <w:szCs w:val="24"/>
          <w:lang w:val="ka-GE"/>
        </w:rPr>
        <w:t>ერთინ</w:t>
      </w:r>
      <w:proofErr w:type="spellEnd"/>
      <w:r w:rsidR="006A1316">
        <w:rPr>
          <w:rFonts w:ascii="Sylfaen" w:eastAsia="Times New Roman" w:hAnsi="Sylfaen" w:cs="Sylfaen"/>
          <w:sz w:val="24"/>
          <w:szCs w:val="24"/>
          <w:lang w:val="ka-GE"/>
        </w:rPr>
        <w:t xml:space="preserve"> ეროვნულ გამოცდებზე პირთა დაშვების პროცედურები.</w:t>
      </w:r>
    </w:p>
    <w:p w14:paraId="1B6ED72D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b/>
          <w:sz w:val="24"/>
          <w:szCs w:val="24"/>
          <w:lang w:val="ka-GE"/>
        </w:rPr>
        <w:t>პროექტის განხორციელების ვადები</w:t>
      </w:r>
    </w:p>
    <w:p w14:paraId="06418D6D" w14:textId="77777777" w:rsidR="00BC113F" w:rsidRPr="00B86ACD" w:rsidRDefault="00BC113F" w:rsidP="00BC113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B86ACD">
        <w:rPr>
          <w:rFonts w:ascii="Sylfaen" w:hAnsi="Sylfaen"/>
          <w:sz w:val="24"/>
          <w:szCs w:val="24"/>
          <w:lang w:val="ka-GE"/>
        </w:rPr>
        <w:t xml:space="preserve">პროექტის თანახმად, განკარგულება ძალაშია ხელმოწერისთანავე. </w:t>
      </w:r>
    </w:p>
    <w:p w14:paraId="1BDB4B4B" w14:textId="77777777" w:rsidR="00BC113F" w:rsidRPr="00B86ACD" w:rsidRDefault="00BC113F" w:rsidP="00BC113F">
      <w:pPr>
        <w:jc w:val="center"/>
        <w:rPr>
          <w:rFonts w:ascii="Sylfaen" w:hAnsi="Sylfaen"/>
          <w:sz w:val="24"/>
          <w:szCs w:val="24"/>
          <w:lang w:val="ka-GE"/>
        </w:rPr>
      </w:pPr>
    </w:p>
    <w:p w14:paraId="46E434AB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b/>
          <w:sz w:val="24"/>
          <w:szCs w:val="24"/>
          <w:lang w:val="ka-GE"/>
        </w:rPr>
        <w:t>პროექტის ავტორი და წარმდგენი</w:t>
      </w:r>
    </w:p>
    <w:p w14:paraId="3BC55558" w14:textId="77777777" w:rsidR="00BC113F" w:rsidRPr="006519CE" w:rsidRDefault="00BC113F" w:rsidP="00BC113F">
      <w:pPr>
        <w:jc w:val="both"/>
        <w:rPr>
          <w:rFonts w:ascii="Sylfaen" w:hAnsi="Sylfaen"/>
          <w:sz w:val="24"/>
          <w:szCs w:val="24"/>
          <w:lang w:val="ka-GE"/>
        </w:rPr>
      </w:pPr>
      <w:r w:rsidRPr="00B86ACD">
        <w:rPr>
          <w:rFonts w:ascii="Sylfaen" w:hAnsi="Sylfaen"/>
          <w:sz w:val="24"/>
          <w:szCs w:val="24"/>
          <w:lang w:val="ka-GE"/>
        </w:rPr>
        <w:t xml:space="preserve">პროექტის ავტორი და წარმდგენია საქართველოს </w:t>
      </w:r>
      <w:r w:rsidR="006A1316">
        <w:rPr>
          <w:rFonts w:ascii="Sylfaen" w:hAnsi="Sylfaen"/>
          <w:sz w:val="24"/>
          <w:szCs w:val="24"/>
          <w:lang w:val="ka-GE"/>
        </w:rPr>
        <w:t xml:space="preserve">ოკუპირებული ტერიტორიებიდან დევნილთა, შრომის, </w:t>
      </w:r>
      <w:proofErr w:type="spellStart"/>
      <w:r w:rsidR="006A1316">
        <w:rPr>
          <w:rFonts w:ascii="Sylfaen" w:hAnsi="Sylfaen"/>
          <w:sz w:val="24"/>
          <w:szCs w:val="24"/>
          <w:lang w:val="ka-GE"/>
        </w:rPr>
        <w:t>ჯანრთელობის</w:t>
      </w:r>
      <w:proofErr w:type="spellEnd"/>
      <w:r w:rsidR="006A1316">
        <w:rPr>
          <w:rFonts w:ascii="Sylfaen" w:hAnsi="Sylfaen"/>
          <w:sz w:val="24"/>
          <w:szCs w:val="24"/>
          <w:lang w:val="ka-GE"/>
        </w:rPr>
        <w:t xml:space="preserve"> და სოციალური დაცვის სამინისტრო.</w:t>
      </w:r>
    </w:p>
    <w:p w14:paraId="1C67E6EA" w14:textId="77777777" w:rsidR="00BC113F" w:rsidRPr="00B86ACD" w:rsidRDefault="00BC113F" w:rsidP="00BC113F">
      <w:pPr>
        <w:jc w:val="both"/>
        <w:rPr>
          <w:rFonts w:ascii="Sylfaen" w:hAnsi="Sylfaen"/>
          <w:sz w:val="24"/>
          <w:szCs w:val="24"/>
          <w:lang w:val="ka-GE"/>
        </w:rPr>
      </w:pPr>
    </w:p>
    <w:p w14:paraId="59125F98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30EA3A17" w14:textId="77777777" w:rsidR="00C149B0" w:rsidRPr="006519CE" w:rsidRDefault="00C149B0" w:rsidP="00BC113F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C149B0" w:rsidRPr="006519CE" w:rsidSect="007C0473">
      <w:pgSz w:w="12240" w:h="15840"/>
      <w:pgMar w:top="1440" w:right="135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13F"/>
    <w:rsid w:val="000478E5"/>
    <w:rsid w:val="001477A6"/>
    <w:rsid w:val="0045456A"/>
    <w:rsid w:val="004A3C37"/>
    <w:rsid w:val="004F575B"/>
    <w:rsid w:val="006519CE"/>
    <w:rsid w:val="006A1316"/>
    <w:rsid w:val="006B7B10"/>
    <w:rsid w:val="007135F0"/>
    <w:rsid w:val="00832372"/>
    <w:rsid w:val="00903073"/>
    <w:rsid w:val="00A0589D"/>
    <w:rsid w:val="00AA239D"/>
    <w:rsid w:val="00AA6EB2"/>
    <w:rsid w:val="00BC113F"/>
    <w:rsid w:val="00C149B0"/>
    <w:rsid w:val="00C264B3"/>
    <w:rsid w:val="00D727C1"/>
    <w:rsid w:val="00E31A6B"/>
    <w:rsid w:val="00E7241E"/>
    <w:rsid w:val="00F45380"/>
    <w:rsid w:val="00F8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D880"/>
  <w15:chartTrackingRefBased/>
  <w15:docId w15:val="{9619DA24-81EC-4183-8CF4-D244C692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1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5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1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3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3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4C3D6-A0EF-4148-9FA0-7E4128B01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Qoiava</dc:creator>
  <cp:keywords/>
  <dc:description/>
  <cp:lastModifiedBy>FSC</cp:lastModifiedBy>
  <cp:revision>11</cp:revision>
  <dcterms:created xsi:type="dcterms:W3CDTF">2020-07-04T09:59:00Z</dcterms:created>
  <dcterms:modified xsi:type="dcterms:W3CDTF">2020-07-04T11:20:00Z</dcterms:modified>
</cp:coreProperties>
</file>